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CDDAA" w14:textId="63458089" w:rsidR="000B3274" w:rsidRDefault="00EB074C" w:rsidP="00A467F7">
      <w:r>
        <w:t xml:space="preserve">Split, </w:t>
      </w:r>
      <w:r w:rsidR="001E7478">
        <w:t>31</w:t>
      </w:r>
      <w:r w:rsidR="000B3274">
        <w:t xml:space="preserve">.01.23 </w:t>
      </w:r>
      <w:r w:rsidR="00131EE7">
        <w:t xml:space="preserve"> </w:t>
      </w:r>
    </w:p>
    <w:p w14:paraId="3BAE0422" w14:textId="77777777" w:rsidR="00142B8B" w:rsidRDefault="00142B8B" w:rsidP="00A467F7"/>
    <w:p w14:paraId="626DB319" w14:textId="7127047C" w:rsidR="00843F03" w:rsidRDefault="000B3274" w:rsidP="000B3274">
      <w:pPr>
        <w:jc w:val="center"/>
        <w:rPr>
          <w:u w:val="single"/>
        </w:rPr>
      </w:pPr>
      <w:r w:rsidRPr="000B3274">
        <w:rPr>
          <w:u w:val="single"/>
        </w:rPr>
        <w:t>INT2021 Programska aplikacija za izradu izvještaje o novčanim tokovima</w:t>
      </w:r>
    </w:p>
    <w:p w14:paraId="5014D5C6" w14:textId="6B061860" w:rsidR="000B3274" w:rsidRDefault="000B3274" w:rsidP="000B3274">
      <w:pPr>
        <w:jc w:val="center"/>
      </w:pPr>
      <w:r w:rsidRPr="000B3274">
        <w:t>Upute za instalaciju</w:t>
      </w:r>
    </w:p>
    <w:p w14:paraId="63E2111C" w14:textId="77777777" w:rsidR="00142B8B" w:rsidRDefault="00142B8B" w:rsidP="000B3274">
      <w:pPr>
        <w:jc w:val="center"/>
      </w:pPr>
    </w:p>
    <w:p w14:paraId="0EC9153B" w14:textId="658B5C6C" w:rsidR="003A22AD" w:rsidRDefault="003A22AD" w:rsidP="001E7478">
      <w:pPr>
        <w:jc w:val="both"/>
      </w:pPr>
      <w:r>
        <w:t>Radne datoteke funkcioniraju u Microsoft Excelu. Predviđena je verzija MS Office 2016 ili novija, ali vjerojatno je upotrebljiva i verzija Office 2013.</w:t>
      </w:r>
    </w:p>
    <w:p w14:paraId="6D749A1E" w14:textId="18348611" w:rsidR="009C65FF" w:rsidRDefault="003A22AD" w:rsidP="001E7478">
      <w:pPr>
        <w:jc w:val="both"/>
      </w:pPr>
      <w:r>
        <w:t xml:space="preserve">Na vašemu računalu </w:t>
      </w:r>
      <w:proofErr w:type="spellStart"/>
      <w:r>
        <w:t>macro</w:t>
      </w:r>
      <w:proofErr w:type="spellEnd"/>
      <w:r>
        <w:t xml:space="preserve">-naredbe trebaju biti omogućene. Prije početka instalacije nužno je da startate vaš MS Excel i da provjerite da li su </w:t>
      </w:r>
      <w:proofErr w:type="spellStart"/>
      <w:r>
        <w:t>macro</w:t>
      </w:r>
      <w:proofErr w:type="spellEnd"/>
      <w:r>
        <w:t>-naredbe omogućene. Ako nisu omogućene treba ih omogućiti da bi aplikacija za izradu novčanih tokova obavljala svoje funkcije.</w:t>
      </w:r>
    </w:p>
    <w:p w14:paraId="7B9DBDAF" w14:textId="77777777" w:rsidR="009C65FF" w:rsidRDefault="009C65FF" w:rsidP="009C65FF"/>
    <w:p w14:paraId="5571994E" w14:textId="303CBFE3" w:rsidR="009C65FF" w:rsidRDefault="00142B8B" w:rsidP="00142B8B">
      <w:pPr>
        <w:pStyle w:val="ListParagraph"/>
        <w:numPr>
          <w:ilvl w:val="0"/>
          <w:numId w:val="22"/>
        </w:numPr>
        <w:jc w:val="both"/>
      </w:pPr>
      <w:r>
        <w:t xml:space="preserve">Za odobravanje </w:t>
      </w:r>
      <w:proofErr w:type="spellStart"/>
      <w:r>
        <w:t>macro</w:t>
      </w:r>
      <w:proofErr w:type="spellEnd"/>
      <w:r>
        <w:t>-naredbi p</w:t>
      </w:r>
      <w:r w:rsidR="003A22AD">
        <w:t>ostupite ovako:</w:t>
      </w:r>
    </w:p>
    <w:p w14:paraId="158CF684" w14:textId="77777777" w:rsidR="003A22AD" w:rsidRDefault="003A22AD" w:rsidP="003A22AD">
      <w:pPr>
        <w:jc w:val="both"/>
      </w:pPr>
      <w:r>
        <w:t xml:space="preserve">    </w:t>
      </w:r>
      <w:proofErr w:type="spellStart"/>
      <w:r>
        <w:t>Click</w:t>
      </w:r>
      <w:proofErr w:type="spellEnd"/>
      <w:r>
        <w:t xml:space="preserve"> the File </w:t>
      </w:r>
      <w:proofErr w:type="spellStart"/>
      <w:r>
        <w:t>tab</w:t>
      </w:r>
      <w:proofErr w:type="spellEnd"/>
      <w:r>
        <w:t>.</w:t>
      </w:r>
    </w:p>
    <w:p w14:paraId="5BD9E8A3" w14:textId="77777777" w:rsidR="003A22AD" w:rsidRDefault="003A22AD" w:rsidP="003A22AD">
      <w:pPr>
        <w:jc w:val="both"/>
      </w:pPr>
      <w:r>
        <w:t xml:space="preserve">   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Options</w:t>
      </w:r>
      <w:proofErr w:type="spellEnd"/>
      <w:r>
        <w:t>.</w:t>
      </w:r>
    </w:p>
    <w:p w14:paraId="51BEA861" w14:textId="77777777" w:rsidR="003A22AD" w:rsidRDefault="003A22AD" w:rsidP="003A22AD">
      <w:pPr>
        <w:jc w:val="both"/>
      </w:pPr>
      <w:r>
        <w:t xml:space="preserve">    </w:t>
      </w:r>
      <w:proofErr w:type="spellStart"/>
      <w:r>
        <w:t>Click</w:t>
      </w:r>
      <w:proofErr w:type="spellEnd"/>
      <w:r>
        <w:t xml:space="preserve"> Trust </w:t>
      </w:r>
      <w:proofErr w:type="spellStart"/>
      <w:r>
        <w:t>Center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Trust </w:t>
      </w:r>
      <w:proofErr w:type="spellStart"/>
      <w:r>
        <w:t>Center</w:t>
      </w:r>
      <w:proofErr w:type="spellEnd"/>
      <w:r>
        <w:t xml:space="preserve"> </w:t>
      </w:r>
      <w:proofErr w:type="spellStart"/>
      <w:r>
        <w:t>Settings</w:t>
      </w:r>
      <w:proofErr w:type="spellEnd"/>
      <w:r>
        <w:t>.</w:t>
      </w:r>
    </w:p>
    <w:p w14:paraId="1A4E720C" w14:textId="77777777" w:rsidR="003A22AD" w:rsidRDefault="003A22AD" w:rsidP="003A22AD">
      <w:pPr>
        <w:jc w:val="both"/>
      </w:pPr>
      <w:r>
        <w:t xml:space="preserve">    In the Trust </w:t>
      </w:r>
      <w:proofErr w:type="spellStart"/>
      <w:r>
        <w:t>Center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Macro</w:t>
      </w:r>
      <w:proofErr w:type="spellEnd"/>
      <w:r>
        <w:t xml:space="preserve"> </w:t>
      </w:r>
      <w:proofErr w:type="spellStart"/>
      <w:r>
        <w:t>Settings</w:t>
      </w:r>
      <w:proofErr w:type="spellEnd"/>
      <w:r>
        <w:t>.</w:t>
      </w:r>
    </w:p>
    <w:p w14:paraId="6E454BDD" w14:textId="4E7A03E9" w:rsidR="009C65FF" w:rsidRDefault="003A22AD" w:rsidP="003A22AD">
      <w:pPr>
        <w:jc w:val="both"/>
      </w:pPr>
      <w:r>
        <w:t xml:space="preserve">    Make the </w:t>
      </w:r>
      <w:proofErr w:type="spellStart"/>
      <w:r>
        <w:t>selections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click</w:t>
      </w:r>
      <w:proofErr w:type="spellEnd"/>
      <w:r>
        <w:t xml:space="preserve"> OK.</w:t>
      </w:r>
    </w:p>
    <w:p w14:paraId="737C5611" w14:textId="465CBA64" w:rsidR="009C65FF" w:rsidRDefault="009C65FF" w:rsidP="009C65FF">
      <w:pPr>
        <w:jc w:val="both"/>
      </w:pPr>
    </w:p>
    <w:p w14:paraId="6E676CA9" w14:textId="516A04FB" w:rsidR="003A22AD" w:rsidRDefault="003A22AD" w:rsidP="009C65FF">
      <w:pPr>
        <w:jc w:val="both"/>
      </w:pPr>
      <w:r>
        <w:t>Odnosno ukoliko su programske upute na vašemu računalu na hrvatskom:</w:t>
      </w:r>
    </w:p>
    <w:p w14:paraId="03FEC2E4" w14:textId="77777777" w:rsidR="009C65FF" w:rsidRDefault="009C65FF" w:rsidP="009C65FF">
      <w:pPr>
        <w:jc w:val="both"/>
      </w:pPr>
      <w:r>
        <w:t>Kliknite karticu Datoteka.</w:t>
      </w:r>
    </w:p>
    <w:p w14:paraId="642B92D6" w14:textId="77777777" w:rsidR="009C65FF" w:rsidRDefault="009C65FF" w:rsidP="009C65FF">
      <w:pPr>
        <w:jc w:val="both"/>
      </w:pPr>
      <w:r>
        <w:t>Kliknite Mogućnosti.</w:t>
      </w:r>
    </w:p>
    <w:p w14:paraId="67DCBE31" w14:textId="77777777" w:rsidR="009C65FF" w:rsidRDefault="009C65FF" w:rsidP="009C65FF">
      <w:pPr>
        <w:jc w:val="both"/>
      </w:pPr>
      <w:r>
        <w:t>Kliknite Centar za pouzdanost, a zatim Postavke centra za pouzdanost.</w:t>
      </w:r>
    </w:p>
    <w:p w14:paraId="38D3CF2E" w14:textId="77777777" w:rsidR="009C65FF" w:rsidRDefault="009C65FF" w:rsidP="009C65FF">
      <w:pPr>
        <w:jc w:val="both"/>
      </w:pPr>
      <w:r>
        <w:t>U odjeljku Centar za pouzdanost kliknite Postavke makronaredbi.</w:t>
      </w:r>
    </w:p>
    <w:p w14:paraId="331B6D76" w14:textId="4713B9A3" w:rsidR="009C65FF" w:rsidRDefault="009C65FF" w:rsidP="009C65FF">
      <w:pPr>
        <w:jc w:val="both"/>
      </w:pPr>
      <w:r>
        <w:t>Odaberite željene postavke, a zatim kliknite U redu.</w:t>
      </w:r>
    </w:p>
    <w:p w14:paraId="5AC57143" w14:textId="310AE276" w:rsidR="003A22AD" w:rsidRDefault="003A22AD" w:rsidP="009C65FF">
      <w:pPr>
        <w:jc w:val="both"/>
      </w:pPr>
    </w:p>
    <w:p w14:paraId="099E9C7E" w14:textId="3DD356BA" w:rsidR="00142B8B" w:rsidRDefault="00142B8B" w:rsidP="00142B8B">
      <w:pPr>
        <w:pStyle w:val="ListParagraph"/>
        <w:numPr>
          <w:ilvl w:val="0"/>
          <w:numId w:val="22"/>
        </w:numPr>
        <w:jc w:val="both"/>
      </w:pPr>
      <w:r>
        <w:t xml:space="preserve">Nakon što su </w:t>
      </w:r>
      <w:proofErr w:type="spellStart"/>
      <w:r>
        <w:t>macro</w:t>
      </w:r>
      <w:proofErr w:type="spellEnd"/>
      <w:r>
        <w:t xml:space="preserve">-naredbe omogućene </w:t>
      </w:r>
      <w:r w:rsidR="001E7478">
        <w:t>započnite</w:t>
      </w:r>
      <w:r>
        <w:t xml:space="preserve"> instalaciju</w:t>
      </w:r>
    </w:p>
    <w:p w14:paraId="4EBF12FE" w14:textId="77777777" w:rsidR="003A22AD" w:rsidRDefault="003A22AD" w:rsidP="001E7478">
      <w:pPr>
        <w:jc w:val="both"/>
      </w:pPr>
      <w:r>
        <w:t>Pokrenite datoteku INT2021</w:t>
      </w:r>
    </w:p>
    <w:p w14:paraId="13487384" w14:textId="0A487D44" w:rsidR="003A22AD" w:rsidRDefault="003A22AD" w:rsidP="001E7478">
      <w:pPr>
        <w:jc w:val="both"/>
      </w:pPr>
      <w:r>
        <w:t xml:space="preserve">Otvorit će se navedena datoteka i datoteka </w:t>
      </w:r>
      <w:proofErr w:type="spellStart"/>
      <w:r>
        <w:t>AppControl</w:t>
      </w:r>
      <w:proofErr w:type="spellEnd"/>
      <w:r>
        <w:t>.</w:t>
      </w:r>
    </w:p>
    <w:p w14:paraId="5D844F3D" w14:textId="77777777" w:rsidR="003A22AD" w:rsidRDefault="003A22AD" w:rsidP="001E7478">
      <w:pPr>
        <w:jc w:val="both"/>
      </w:pPr>
      <w:r>
        <w:t xml:space="preserve">Prikažite datoteku </w:t>
      </w:r>
      <w:proofErr w:type="spellStart"/>
      <w:r>
        <w:t>AppControl</w:t>
      </w:r>
      <w:proofErr w:type="spellEnd"/>
    </w:p>
    <w:p w14:paraId="37E0D185" w14:textId="6060FE87" w:rsidR="003A22AD" w:rsidRDefault="003A22AD" w:rsidP="001E7478">
      <w:pPr>
        <w:jc w:val="both"/>
      </w:pPr>
      <w:r>
        <w:t xml:space="preserve">Kliknite na </w:t>
      </w:r>
      <w:r w:rsidR="009A255E">
        <w:t>dugme</w:t>
      </w:r>
      <w:r>
        <w:t xml:space="preserve"> Registriraj aplikaciju.</w:t>
      </w:r>
    </w:p>
    <w:p w14:paraId="05272F10" w14:textId="6B13E9CD" w:rsidR="00142B8B" w:rsidRDefault="001E7478" w:rsidP="00E51544">
      <w:pPr>
        <w:jc w:val="both"/>
      </w:pPr>
      <w:r>
        <w:t>Pošaljite nam mailom</w:t>
      </w:r>
      <w:r w:rsidR="00142B8B">
        <w:t xml:space="preserve"> </w:t>
      </w:r>
      <w:r w:rsidR="00E51544">
        <w:t>podatak iz ćelije A3 na koji ćemo vam poslati registracijski ključ za pokretanje aplikacije.</w:t>
      </w:r>
    </w:p>
    <w:p w14:paraId="75FD5102" w14:textId="77777777" w:rsidR="00E51544" w:rsidRDefault="00E51544" w:rsidP="00E51544">
      <w:pPr>
        <w:jc w:val="both"/>
      </w:pPr>
    </w:p>
    <w:p w14:paraId="344FB99D" w14:textId="379E1098" w:rsidR="003A22AD" w:rsidRDefault="001E7478" w:rsidP="009C65FF">
      <w:pPr>
        <w:jc w:val="both"/>
      </w:pPr>
      <w:r>
        <w:t>D</w:t>
      </w:r>
      <w:r w:rsidR="00142B8B">
        <w:t xml:space="preserve">atoteke INT2021 i </w:t>
      </w:r>
      <w:proofErr w:type="spellStart"/>
      <w:r w:rsidR="00142B8B">
        <w:t>AppControl</w:t>
      </w:r>
      <w:proofErr w:type="spellEnd"/>
      <w:r w:rsidR="00142B8B">
        <w:t xml:space="preserve"> možete </w:t>
      </w:r>
      <w:r>
        <w:t xml:space="preserve">privremeno </w:t>
      </w:r>
      <w:r w:rsidR="00142B8B">
        <w:t xml:space="preserve">zatvoriti. </w:t>
      </w:r>
      <w:r w:rsidR="00E51544">
        <w:t xml:space="preserve">Podatke u datoteci </w:t>
      </w:r>
      <w:proofErr w:type="spellStart"/>
      <w:r w:rsidR="00E51544">
        <w:t>AppControl</w:t>
      </w:r>
      <w:proofErr w:type="spellEnd"/>
      <w:r w:rsidR="00E51544">
        <w:t xml:space="preserve"> zadržite, nemojte ih obrisati, snimit će se prilikom zatvaranja. Na temelju vašega maila poslat ćemo vam registracijski ključ koji ćete upisati na ovu datoteku. Time ćete registrirati aplikaciju INT2021 i bit ćete ovlašteni za njeno cjelovito korištenje i sastavljanje Izvještaja o novčanim tokovima.</w:t>
      </w:r>
    </w:p>
    <w:p w14:paraId="7334235E" w14:textId="26316052" w:rsidR="00E51544" w:rsidRDefault="00E51544" w:rsidP="009C65FF">
      <w:pPr>
        <w:jc w:val="both"/>
      </w:pPr>
    </w:p>
    <w:p w14:paraId="4F4903A1" w14:textId="1EDE6518" w:rsidR="00E51544" w:rsidRDefault="00E51544" w:rsidP="009C65FF">
      <w:pPr>
        <w:jc w:val="both"/>
      </w:pPr>
      <w:r>
        <w:t>Poštovanje i svako dobro od nas.</w:t>
      </w:r>
    </w:p>
    <w:p w14:paraId="442F7F87" w14:textId="77777777" w:rsidR="001E7478" w:rsidRDefault="001E7478" w:rsidP="009C65FF">
      <w:pPr>
        <w:jc w:val="both"/>
      </w:pPr>
    </w:p>
    <w:p w14:paraId="1126E4D5" w14:textId="102214D1" w:rsidR="001E7478" w:rsidRDefault="001E7478" w:rsidP="009C65FF">
      <w:pPr>
        <w:jc w:val="both"/>
      </w:pPr>
      <w:r>
        <w:t>LIST d.o.o.</w:t>
      </w:r>
    </w:p>
    <w:p w14:paraId="0685576B" w14:textId="6D460699" w:rsidR="001E7478" w:rsidRDefault="001E7478" w:rsidP="009C65FF">
      <w:pPr>
        <w:jc w:val="both"/>
      </w:pPr>
      <w:r>
        <w:t>Split</w:t>
      </w:r>
    </w:p>
    <w:p w14:paraId="32780D79" w14:textId="526027C0" w:rsidR="001E7478" w:rsidRDefault="001E7478" w:rsidP="009C65FF">
      <w:pPr>
        <w:jc w:val="both"/>
      </w:pPr>
      <w:r>
        <w:t>direktor Josip Tomasović</w:t>
      </w:r>
    </w:p>
    <w:p w14:paraId="4DE1D813" w14:textId="5F961EEA" w:rsidR="001E7478" w:rsidRPr="009A255E" w:rsidRDefault="00000000" w:rsidP="009C65FF">
      <w:pPr>
        <w:jc w:val="both"/>
        <w:rPr>
          <w:i/>
          <w:iCs/>
        </w:rPr>
      </w:pPr>
      <w:hyperlink r:id="rId7" w:history="1">
        <w:r w:rsidR="009A255E" w:rsidRPr="009A255E">
          <w:rPr>
            <w:rStyle w:val="Hyperlink"/>
            <w:i/>
            <w:iCs/>
          </w:rPr>
          <w:t>josip.tomasovic@list.com.hr</w:t>
        </w:r>
      </w:hyperlink>
    </w:p>
    <w:p w14:paraId="3BA14A46" w14:textId="77777777" w:rsidR="009A255E" w:rsidRDefault="009A255E" w:rsidP="009C65FF">
      <w:pPr>
        <w:jc w:val="both"/>
      </w:pPr>
    </w:p>
    <w:p w14:paraId="3BB5736E" w14:textId="77777777" w:rsidR="00142B8B" w:rsidRPr="000B3274" w:rsidRDefault="00142B8B" w:rsidP="009C65FF">
      <w:pPr>
        <w:jc w:val="both"/>
      </w:pPr>
    </w:p>
    <w:sectPr w:rsidR="00142B8B" w:rsidRPr="000B3274" w:rsidSect="001E7478">
      <w:headerReference w:type="default" r:id="rId8"/>
      <w:pgSz w:w="11906" w:h="16838"/>
      <w:pgMar w:top="1671" w:right="2125" w:bottom="1135" w:left="1418" w:header="720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048B4" w14:textId="77777777" w:rsidR="003B2D99" w:rsidRDefault="003B2D99">
      <w:r>
        <w:separator/>
      </w:r>
    </w:p>
  </w:endnote>
  <w:endnote w:type="continuationSeparator" w:id="0">
    <w:p w14:paraId="6A397079" w14:textId="77777777" w:rsidR="003B2D99" w:rsidRDefault="003B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3BFE3" w14:textId="77777777" w:rsidR="003B2D99" w:rsidRDefault="003B2D99">
      <w:r>
        <w:separator/>
      </w:r>
    </w:p>
  </w:footnote>
  <w:footnote w:type="continuationSeparator" w:id="0">
    <w:p w14:paraId="5BE3780A" w14:textId="77777777" w:rsidR="003B2D99" w:rsidRDefault="003B2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25EE6" w14:textId="0DF86EB8" w:rsidR="00404E4C" w:rsidRPr="00A43790" w:rsidRDefault="00733978" w:rsidP="00404E4C">
    <w:pPr>
      <w:tabs>
        <w:tab w:val="right" w:pos="5812"/>
      </w:tabs>
      <w:rPr>
        <w:spacing w:val="8"/>
      </w:rPr>
    </w:pPr>
    <w:r w:rsidRPr="007A3913">
      <w:rPr>
        <w:noProof/>
        <w:color w:val="0070C0"/>
        <w:lang w:eastAsia="hr-HR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4E1EDDC" wp14:editId="6A6EC465">
              <wp:simplePos x="0" y="0"/>
              <wp:positionH relativeFrom="column">
                <wp:posOffset>1028065</wp:posOffset>
              </wp:positionH>
              <wp:positionV relativeFrom="paragraph">
                <wp:posOffset>98425</wp:posOffset>
              </wp:positionV>
              <wp:extent cx="1617345" cy="183515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17345" cy="183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D8C198" w14:textId="77777777" w:rsidR="00404E4C" w:rsidRPr="00131EE7" w:rsidRDefault="00404E4C" w:rsidP="00404E4C">
                          <w:pPr>
                            <w:rPr>
                              <w:sz w:val="25"/>
                              <w:szCs w:val="25"/>
                            </w:rPr>
                          </w:pPr>
                          <w:r w:rsidRPr="00131EE7">
                            <w:rPr>
                              <w:smallCaps/>
                              <w:sz w:val="25"/>
                              <w:szCs w:val="25"/>
                            </w:rPr>
                            <w:t>revizija i  poslovne usluge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E1EDDC" id="Rectangle 2" o:spid="_x0000_s1026" style="position:absolute;margin-left:80.95pt;margin-top:7.75pt;width:127.35pt;height:1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" o:allowincell="f" filled="f" stroked="f" strokeweight="1pt">
              <v:textbox inset="1pt,1pt,1pt,1pt">
                <w:txbxContent>
                  <w:p w14:paraId="1BD8C198" w14:textId="77777777" w:rsidR="00404E4C" w:rsidRPr="00131EE7" w:rsidRDefault="00404E4C" w:rsidP="00404E4C">
                    <w:pPr>
                      <w:rPr>
                        <w:sz w:val="25"/>
                        <w:szCs w:val="25"/>
                      </w:rPr>
                    </w:pPr>
                    <w:r w:rsidRPr="00131EE7">
                      <w:rPr>
                        <w:smallCaps/>
                        <w:sz w:val="25"/>
                        <w:szCs w:val="25"/>
                      </w:rPr>
                      <w:t>revizija i  poslovne usluge</w:t>
                    </w:r>
                  </w:p>
                </w:txbxContent>
              </v:textbox>
            </v:rect>
          </w:pict>
        </mc:Fallback>
      </mc:AlternateContent>
    </w:r>
    <w:r w:rsidRPr="007A3913">
      <w:rPr>
        <w:noProof/>
        <w:color w:val="0070C0"/>
        <w:lang w:eastAsia="hr-HR"/>
      </w:rPr>
      <w:drawing>
        <wp:inline distT="0" distB="0" distL="0" distR="0" wp14:anchorId="36714EBA" wp14:editId="356E918D">
          <wp:extent cx="899160" cy="441960"/>
          <wp:effectExtent l="0" t="0" r="0" b="0"/>
          <wp:docPr id="38" name="Picture 38" descr="LIST_logo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_logo-2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  <a14:imgEffect>
                              <a14:sharpenSoften amount="50000"/>
                            </a14:imgEffect>
                            <a14:imgEffect>
                              <a14:brightnessContrast contrast="-23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04E4C" w:rsidRPr="007A3913">
      <w:rPr>
        <w:color w:val="0070C0"/>
      </w:rPr>
      <w:t xml:space="preserve"> </w:t>
    </w:r>
    <w:r w:rsidR="00404E4C" w:rsidRPr="007A3913">
      <w:rPr>
        <w:color w:val="0070C0"/>
        <w:spacing w:val="6"/>
      </w:rPr>
      <w:t xml:space="preserve">  </w:t>
    </w:r>
    <w:r w:rsidR="00404E4C" w:rsidRPr="007A3913">
      <w:rPr>
        <w:b/>
        <w:smallCaps/>
        <w:color w:val="0070C0"/>
        <w:spacing w:val="10"/>
      </w:rPr>
      <w:t xml:space="preserve"> </w:t>
    </w:r>
    <w:r w:rsidR="00404E4C" w:rsidRPr="00131EE7">
      <w:rPr>
        <w:rFonts w:cs="Calibri"/>
        <w:sz w:val="20"/>
        <w:szCs w:val="18"/>
      </w:rPr>
      <w:t xml:space="preserve">Hrvatska, Split, </w:t>
    </w:r>
    <w:r w:rsidR="00131EE7" w:rsidRPr="00131EE7">
      <w:rPr>
        <w:rFonts w:cs="Calibri"/>
        <w:sz w:val="20"/>
        <w:szCs w:val="18"/>
      </w:rPr>
      <w:t>Vinogradska 49</w:t>
    </w:r>
  </w:p>
  <w:p w14:paraId="5A9F876D" w14:textId="77777777" w:rsidR="008750C5" w:rsidRPr="00404E4C" w:rsidRDefault="008750C5" w:rsidP="00404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pt;height:9pt" o:bullet="t">
        <v:imagedata r:id="rId1" o:title="j0115844"/>
      </v:shape>
    </w:pict>
  </w:numPicBullet>
  <w:numPicBullet w:numPicBulletId="1">
    <w:pict>
      <v:shape id="_x0000_i1035" type="#_x0000_t75" style="width:9.75pt;height:9.75pt" o:bullet="t">
        <v:imagedata r:id="rId2" o:title="BD21301_"/>
      </v:shape>
    </w:pict>
  </w:numPicBullet>
  <w:numPicBullet w:numPicBulletId="2">
    <w:pict>
      <v:shape id="_x0000_i1036" type="#_x0000_t75" style="width:9pt;height:9pt" o:bullet="t">
        <v:imagedata r:id="rId3" o:title="BD14984_"/>
      </v:shape>
    </w:pict>
  </w:numPicBullet>
  <w:numPicBullet w:numPicBulletId="3">
    <w:pict>
      <v:shape id="_x0000_i1037" type="#_x0000_t75" style="width:9pt;height:9pt" o:bullet="t">
        <v:imagedata r:id="rId4" o:title="MCBD15208_0000[1]"/>
      </v:shape>
    </w:pict>
  </w:numPicBullet>
  <w:abstractNum w:abstractNumId="0" w15:restartNumberingAfterBreak="0">
    <w:nsid w:val="04BD7E08"/>
    <w:multiLevelType w:val="hybridMultilevel"/>
    <w:tmpl w:val="7218A0DA"/>
    <w:lvl w:ilvl="0" w:tplc="773EF412">
      <w:numFmt w:val="bullet"/>
      <w:pStyle w:val="Documentation"/>
      <w:lvlText w:val="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FF660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FF66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06337"/>
    <w:multiLevelType w:val="singleLevel"/>
    <w:tmpl w:val="A1BC10DC"/>
    <w:lvl w:ilvl="0">
      <w:start w:val="1"/>
      <w:numFmt w:val="bullet"/>
      <w:pStyle w:val="Question"/>
      <w:lvlText w:val="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color w:val="800000"/>
        <w:sz w:val="22"/>
        <w:szCs w:val="22"/>
      </w:rPr>
    </w:lvl>
  </w:abstractNum>
  <w:abstractNum w:abstractNumId="2" w15:restartNumberingAfterBreak="0">
    <w:nsid w:val="0A256E82"/>
    <w:multiLevelType w:val="hybridMultilevel"/>
    <w:tmpl w:val="15ACD816"/>
    <w:lvl w:ilvl="0" w:tplc="511287C2">
      <w:start w:val="1"/>
      <w:numFmt w:val="bullet"/>
      <w:pStyle w:val="Item"/>
      <w:lvlText w:val="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666699"/>
      </w:rPr>
    </w:lvl>
    <w:lvl w:ilvl="1" w:tplc="04090003" w:tentative="1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00"/>
        </w:tabs>
        <w:ind w:left="6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20"/>
        </w:tabs>
        <w:ind w:left="7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40"/>
        </w:tabs>
        <w:ind w:left="7840" w:hanging="360"/>
      </w:pPr>
      <w:rPr>
        <w:rFonts w:ascii="Wingdings" w:hAnsi="Wingdings" w:hint="default"/>
      </w:rPr>
    </w:lvl>
  </w:abstractNum>
  <w:abstractNum w:abstractNumId="3" w15:restartNumberingAfterBreak="0">
    <w:nsid w:val="114365A1"/>
    <w:multiLevelType w:val="hybridMultilevel"/>
    <w:tmpl w:val="75D627A8"/>
    <w:lvl w:ilvl="0" w:tplc="64DA9B40">
      <w:numFmt w:val="bullet"/>
      <w:pStyle w:val="ItemHead"/>
      <w:lvlText w:val=""/>
      <w:lvlPicBulletId w:val="1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00"/>
        </w:tabs>
        <w:ind w:left="6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20"/>
        </w:tabs>
        <w:ind w:left="7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40"/>
        </w:tabs>
        <w:ind w:left="7840" w:hanging="360"/>
      </w:pPr>
      <w:rPr>
        <w:rFonts w:ascii="Wingdings" w:hAnsi="Wingdings" w:hint="default"/>
      </w:rPr>
    </w:lvl>
  </w:abstractNum>
  <w:abstractNum w:abstractNumId="4" w15:restartNumberingAfterBreak="0">
    <w:nsid w:val="16863968"/>
    <w:multiLevelType w:val="hybridMultilevel"/>
    <w:tmpl w:val="D0E469A4"/>
    <w:lvl w:ilvl="0" w:tplc="D78A78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565397"/>
    <w:multiLevelType w:val="hybridMultilevel"/>
    <w:tmpl w:val="98906ACE"/>
    <w:lvl w:ilvl="0" w:tplc="867A71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83D27"/>
    <w:multiLevelType w:val="hybridMultilevel"/>
    <w:tmpl w:val="E9CA8344"/>
    <w:lvl w:ilvl="0" w:tplc="B6960B5A">
      <w:numFmt w:val="bullet"/>
      <w:pStyle w:val="DocumentPermanent"/>
      <w:lvlText w:val="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00666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D59B0"/>
    <w:multiLevelType w:val="hybridMultilevel"/>
    <w:tmpl w:val="54C44BCE"/>
    <w:lvl w:ilvl="0" w:tplc="BE4C19CE">
      <w:start w:val="1"/>
      <w:numFmt w:val="bullet"/>
      <w:pStyle w:val="Relation"/>
      <w:lvlText w:val=""/>
      <w:lvlJc w:val="left"/>
      <w:pPr>
        <w:tabs>
          <w:tab w:val="num" w:pos="340"/>
        </w:tabs>
        <w:ind w:left="340" w:hanging="340"/>
      </w:pPr>
      <w:rPr>
        <w:rFonts w:ascii="Webdings" w:hAnsi="Webdings" w:cs="Times New Roman" w:hint="default"/>
        <w:color w:val="666699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B4F49"/>
    <w:multiLevelType w:val="hybridMultilevel"/>
    <w:tmpl w:val="86CA89A2"/>
    <w:lvl w:ilvl="0" w:tplc="F5A0ACEC">
      <w:numFmt w:val="bullet"/>
      <w:pStyle w:val="Infosub"/>
      <w:lvlText w:val=""/>
      <w:lvlPicBulletId w:val="0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30531856"/>
    <w:multiLevelType w:val="hybridMultilevel"/>
    <w:tmpl w:val="C794242E"/>
    <w:lvl w:ilvl="0" w:tplc="00341CAA">
      <w:numFmt w:val="bullet"/>
      <w:lvlText w:val=""/>
      <w:lvlJc w:val="left"/>
      <w:pPr>
        <w:tabs>
          <w:tab w:val="num" w:pos="0"/>
        </w:tabs>
        <w:ind w:left="0" w:firstLine="357"/>
      </w:pPr>
      <w:rPr>
        <w:rFonts w:ascii="Wingdings" w:hAnsi="Wingdings" w:hint="default"/>
        <w:color w:val="auto"/>
        <w:sz w:val="20"/>
        <w:szCs w:val="20"/>
      </w:rPr>
    </w:lvl>
    <w:lvl w:ilvl="1" w:tplc="13C4BF68">
      <w:numFmt w:val="bullet"/>
      <w:pStyle w:val="ItemSub"/>
      <w:lvlText w:val=""/>
      <w:lvlJc w:val="left"/>
      <w:pPr>
        <w:tabs>
          <w:tab w:val="num" w:pos="357"/>
        </w:tabs>
        <w:ind w:left="357" w:firstLine="0"/>
      </w:pPr>
      <w:rPr>
        <w:rFonts w:ascii="Wingdings" w:hAnsi="Wingdings" w:hint="default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3877"/>
        </w:tabs>
        <w:ind w:left="3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97"/>
        </w:tabs>
        <w:ind w:left="4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17"/>
        </w:tabs>
        <w:ind w:left="5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37"/>
        </w:tabs>
        <w:ind w:left="6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57"/>
        </w:tabs>
        <w:ind w:left="6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77"/>
        </w:tabs>
        <w:ind w:left="7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97"/>
        </w:tabs>
        <w:ind w:left="8197" w:hanging="360"/>
      </w:pPr>
      <w:rPr>
        <w:rFonts w:ascii="Wingdings" w:hAnsi="Wingdings" w:hint="default"/>
      </w:rPr>
    </w:lvl>
  </w:abstractNum>
  <w:abstractNum w:abstractNumId="10" w15:restartNumberingAfterBreak="0">
    <w:nsid w:val="33DC4EA0"/>
    <w:multiLevelType w:val="hybridMultilevel"/>
    <w:tmpl w:val="048A9994"/>
    <w:lvl w:ilvl="0" w:tplc="0DB659A8">
      <w:start w:val="1"/>
      <w:numFmt w:val="bullet"/>
      <w:pStyle w:val="Work-Office"/>
      <w:lvlText w:val="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FFCC99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8D4DDD"/>
    <w:multiLevelType w:val="hybridMultilevel"/>
    <w:tmpl w:val="52469E70"/>
    <w:lvl w:ilvl="0" w:tplc="9EDCD532">
      <w:start w:val="1"/>
      <w:numFmt w:val="bullet"/>
      <w:pStyle w:val="Task"/>
      <w:lvlText w:val=""/>
      <w:lvlJc w:val="left"/>
      <w:pPr>
        <w:tabs>
          <w:tab w:val="num" w:pos="340"/>
        </w:tabs>
        <w:ind w:left="340" w:hanging="340"/>
      </w:pPr>
      <w:rPr>
        <w:rFonts w:ascii="Wingdings 2" w:hAnsi="Wingdings 2" w:cs="Times New Roman" w:hint="default"/>
        <w:color w:val="0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C32574"/>
    <w:multiLevelType w:val="singleLevel"/>
    <w:tmpl w:val="2C981C4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FAE3E06"/>
    <w:multiLevelType w:val="hybridMultilevel"/>
    <w:tmpl w:val="028E4EB0"/>
    <w:lvl w:ilvl="0" w:tplc="56AA4CAE">
      <w:start w:val="1"/>
      <w:numFmt w:val="bullet"/>
      <w:pStyle w:val="Work-Visits"/>
      <w:lvlText w:val="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3366FF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D27A3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88A361A"/>
    <w:multiLevelType w:val="hybridMultilevel"/>
    <w:tmpl w:val="91D659E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1B5DCB"/>
    <w:multiLevelType w:val="hybridMultilevel"/>
    <w:tmpl w:val="A9DCFBF6"/>
    <w:lvl w:ilvl="0" w:tplc="62189A8E">
      <w:start w:val="1"/>
      <w:numFmt w:val="bullet"/>
      <w:pStyle w:val="Journal"/>
      <w:lvlText w:val=""/>
      <w:lvlPicBulletId w:val="2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color w:val="auto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color w:val="333300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E3C73"/>
    <w:multiLevelType w:val="hybridMultilevel"/>
    <w:tmpl w:val="0E2E68AC"/>
    <w:lvl w:ilvl="0" w:tplc="21BC7A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C41114"/>
    <w:multiLevelType w:val="singleLevel"/>
    <w:tmpl w:val="7390DC76"/>
    <w:lvl w:ilvl="0">
      <w:start w:val="1"/>
      <w:numFmt w:val="bullet"/>
      <w:pStyle w:val="Information"/>
      <w:lvlText w:val="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color w:val="000080"/>
        <w:sz w:val="18"/>
        <w:szCs w:val="18"/>
      </w:rPr>
    </w:lvl>
  </w:abstractNum>
  <w:abstractNum w:abstractNumId="19" w15:restartNumberingAfterBreak="0">
    <w:nsid w:val="76526C5B"/>
    <w:multiLevelType w:val="hybridMultilevel"/>
    <w:tmpl w:val="715421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603562"/>
    <w:multiLevelType w:val="hybridMultilevel"/>
    <w:tmpl w:val="463AAA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23987"/>
    <w:multiLevelType w:val="hybridMultilevel"/>
    <w:tmpl w:val="5416679E"/>
    <w:lvl w:ilvl="0" w:tplc="9A3A3960">
      <w:start w:val="1"/>
      <w:numFmt w:val="bullet"/>
      <w:pStyle w:val="SolvedTask"/>
      <w:lvlText w:val=""/>
      <w:lvlPicBulletId w:val="3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5551513">
    <w:abstractNumId w:val="14"/>
  </w:num>
  <w:num w:numId="2" w16cid:durableId="1129975534">
    <w:abstractNumId w:val="12"/>
  </w:num>
  <w:num w:numId="3" w16cid:durableId="1879316538">
    <w:abstractNumId w:val="0"/>
  </w:num>
  <w:num w:numId="4" w16cid:durableId="402719213">
    <w:abstractNumId w:val="6"/>
  </w:num>
  <w:num w:numId="5" w16cid:durableId="748887371">
    <w:abstractNumId w:val="18"/>
  </w:num>
  <w:num w:numId="6" w16cid:durableId="938106256">
    <w:abstractNumId w:val="8"/>
  </w:num>
  <w:num w:numId="7" w16cid:durableId="2048262388">
    <w:abstractNumId w:val="2"/>
  </w:num>
  <w:num w:numId="8" w16cid:durableId="714547559">
    <w:abstractNumId w:val="3"/>
  </w:num>
  <w:num w:numId="9" w16cid:durableId="1891454329">
    <w:abstractNumId w:val="9"/>
  </w:num>
  <w:num w:numId="10" w16cid:durableId="1240096878">
    <w:abstractNumId w:val="1"/>
  </w:num>
  <w:num w:numId="11" w16cid:durableId="912541510">
    <w:abstractNumId w:val="11"/>
  </w:num>
  <w:num w:numId="12" w16cid:durableId="1482961841">
    <w:abstractNumId w:val="16"/>
  </w:num>
  <w:num w:numId="13" w16cid:durableId="396243556">
    <w:abstractNumId w:val="7"/>
  </w:num>
  <w:num w:numId="14" w16cid:durableId="1290430438">
    <w:abstractNumId w:val="21"/>
  </w:num>
  <w:num w:numId="15" w16cid:durableId="2142645622">
    <w:abstractNumId w:val="10"/>
  </w:num>
  <w:num w:numId="16" w16cid:durableId="1842234439">
    <w:abstractNumId w:val="13"/>
  </w:num>
  <w:num w:numId="17" w16cid:durableId="1216117128">
    <w:abstractNumId w:val="20"/>
  </w:num>
  <w:num w:numId="18" w16cid:durableId="337120497">
    <w:abstractNumId w:val="19"/>
  </w:num>
  <w:num w:numId="19" w16cid:durableId="1221480684">
    <w:abstractNumId w:val="15"/>
  </w:num>
  <w:num w:numId="20" w16cid:durableId="186406233">
    <w:abstractNumId w:val="4"/>
  </w:num>
  <w:num w:numId="21" w16cid:durableId="1362170793">
    <w:abstractNumId w:val="17"/>
  </w:num>
  <w:num w:numId="22" w16cid:durableId="532353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B2"/>
    <w:rsid w:val="00021BB6"/>
    <w:rsid w:val="00026046"/>
    <w:rsid w:val="000A05E9"/>
    <w:rsid w:val="000B3274"/>
    <w:rsid w:val="000F67C6"/>
    <w:rsid w:val="001121A2"/>
    <w:rsid w:val="00113E91"/>
    <w:rsid w:val="0013163B"/>
    <w:rsid w:val="00131EE7"/>
    <w:rsid w:val="00142B8B"/>
    <w:rsid w:val="00143315"/>
    <w:rsid w:val="001707E5"/>
    <w:rsid w:val="001D3D95"/>
    <w:rsid w:val="001D4BFF"/>
    <w:rsid w:val="001E7478"/>
    <w:rsid w:val="001F5DBB"/>
    <w:rsid w:val="0020695F"/>
    <w:rsid w:val="002222DC"/>
    <w:rsid w:val="00284D70"/>
    <w:rsid w:val="002D43B6"/>
    <w:rsid w:val="002E45E8"/>
    <w:rsid w:val="00313308"/>
    <w:rsid w:val="003547BC"/>
    <w:rsid w:val="0035567B"/>
    <w:rsid w:val="003A22AD"/>
    <w:rsid w:val="003A4EBA"/>
    <w:rsid w:val="003B2D99"/>
    <w:rsid w:val="003E217B"/>
    <w:rsid w:val="003E6EB5"/>
    <w:rsid w:val="003F211F"/>
    <w:rsid w:val="00404E4C"/>
    <w:rsid w:val="00410F50"/>
    <w:rsid w:val="0045637C"/>
    <w:rsid w:val="00496AA1"/>
    <w:rsid w:val="004C65F8"/>
    <w:rsid w:val="005311F5"/>
    <w:rsid w:val="00541BDE"/>
    <w:rsid w:val="00587B2F"/>
    <w:rsid w:val="00595EDD"/>
    <w:rsid w:val="005A6C73"/>
    <w:rsid w:val="00646597"/>
    <w:rsid w:val="00654E21"/>
    <w:rsid w:val="00662DAA"/>
    <w:rsid w:val="006B3BC8"/>
    <w:rsid w:val="006D54ED"/>
    <w:rsid w:val="006E49B2"/>
    <w:rsid w:val="00722B78"/>
    <w:rsid w:val="00733978"/>
    <w:rsid w:val="0076791F"/>
    <w:rsid w:val="007A3913"/>
    <w:rsid w:val="00812261"/>
    <w:rsid w:val="00843F03"/>
    <w:rsid w:val="008750C5"/>
    <w:rsid w:val="00890C8C"/>
    <w:rsid w:val="00933E13"/>
    <w:rsid w:val="00940046"/>
    <w:rsid w:val="00941B82"/>
    <w:rsid w:val="00983888"/>
    <w:rsid w:val="009A255E"/>
    <w:rsid w:val="009C65FF"/>
    <w:rsid w:val="009E4D55"/>
    <w:rsid w:val="009F62B8"/>
    <w:rsid w:val="00A159E7"/>
    <w:rsid w:val="00A25F7C"/>
    <w:rsid w:val="00A338EF"/>
    <w:rsid w:val="00A467F7"/>
    <w:rsid w:val="00A71742"/>
    <w:rsid w:val="00B60374"/>
    <w:rsid w:val="00B64245"/>
    <w:rsid w:val="00BA45E8"/>
    <w:rsid w:val="00BC7961"/>
    <w:rsid w:val="00C10F6A"/>
    <w:rsid w:val="00C44EA9"/>
    <w:rsid w:val="00C67038"/>
    <w:rsid w:val="00CA156A"/>
    <w:rsid w:val="00CA20B2"/>
    <w:rsid w:val="00DC58F2"/>
    <w:rsid w:val="00DC7DD4"/>
    <w:rsid w:val="00E04A39"/>
    <w:rsid w:val="00E14481"/>
    <w:rsid w:val="00E230BE"/>
    <w:rsid w:val="00E40D34"/>
    <w:rsid w:val="00E47B75"/>
    <w:rsid w:val="00E51544"/>
    <w:rsid w:val="00E74BE5"/>
    <w:rsid w:val="00E820F7"/>
    <w:rsid w:val="00EA69E7"/>
    <w:rsid w:val="00EB074C"/>
    <w:rsid w:val="00ED48E7"/>
    <w:rsid w:val="00FA78B6"/>
    <w:rsid w:val="00FE4500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A1C3C6"/>
  <w15:docId w15:val="{D97DEC48-7022-45FA-BEA0-F8F13DCBD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84D70"/>
    <w:rPr>
      <w:rFonts w:ascii="Calibri" w:hAnsi="Calibri"/>
      <w:sz w:val="22"/>
      <w:lang w:eastAsia="en-US"/>
    </w:rPr>
  </w:style>
  <w:style w:type="paragraph" w:styleId="Heading1">
    <w:name w:val="heading 1"/>
    <w:basedOn w:val="Normal"/>
    <w:next w:val="Normal"/>
    <w:link w:val="Heading1Char"/>
    <w:rsid w:val="003F211F"/>
    <w:pPr>
      <w:pBdr>
        <w:top w:val="dashDotStroked" w:sz="24" w:space="15" w:color="808080"/>
      </w:pBdr>
      <w:spacing w:before="240" w:after="240"/>
      <w:outlineLvl w:val="0"/>
    </w:pPr>
    <w:rPr>
      <w:rFonts w:ascii="Arial Black" w:hAnsi="Arial Black"/>
      <w:b/>
      <w:caps/>
      <w:color w:val="800000"/>
      <w:sz w:val="24"/>
    </w:rPr>
  </w:style>
  <w:style w:type="paragraph" w:styleId="Heading2">
    <w:name w:val="heading 2"/>
    <w:basedOn w:val="Normal"/>
    <w:next w:val="Normal"/>
    <w:link w:val="Heading2Char"/>
    <w:rsid w:val="003F211F"/>
    <w:pPr>
      <w:keepNext/>
      <w:pBdr>
        <w:top w:val="thinThickSmallGap" w:sz="12" w:space="10" w:color="808080"/>
      </w:pBdr>
      <w:shd w:val="pct5" w:color="auto" w:fill="FFFFFF"/>
      <w:spacing w:before="240" w:after="240"/>
      <w:outlineLvl w:val="1"/>
    </w:pPr>
    <w:rPr>
      <w:rFonts w:ascii="Arial Black" w:hAnsi="Arial Black"/>
      <w:caps/>
      <w:color w:val="000080"/>
      <w:sz w:val="24"/>
    </w:rPr>
  </w:style>
  <w:style w:type="paragraph" w:styleId="Heading3">
    <w:name w:val="heading 3"/>
    <w:basedOn w:val="Normal"/>
    <w:next w:val="Normal"/>
    <w:link w:val="Heading3Char"/>
    <w:rsid w:val="003F211F"/>
    <w:pPr>
      <w:keepNext/>
      <w:pBdr>
        <w:top w:val="single" w:sz="18" w:space="6" w:color="808000"/>
      </w:pBdr>
      <w:spacing w:before="120" w:after="120"/>
      <w:outlineLvl w:val="2"/>
    </w:pPr>
    <w:rPr>
      <w:rFonts w:ascii="Times New Roman" w:hAnsi="Times New Roman"/>
      <w:b/>
      <w:smallCaps/>
      <w:color w:val="008080"/>
      <w:sz w:val="24"/>
    </w:rPr>
  </w:style>
  <w:style w:type="paragraph" w:styleId="Heading4">
    <w:name w:val="heading 4"/>
    <w:basedOn w:val="Normal"/>
    <w:next w:val="Normal"/>
    <w:link w:val="Heading4Char"/>
    <w:qFormat/>
    <w:rsid w:val="003F211F"/>
    <w:pPr>
      <w:keepNext/>
      <w:pBdr>
        <w:top w:val="single" w:sz="8" w:space="2" w:color="FF9966"/>
      </w:pBdr>
      <w:shd w:val="clear" w:color="auto" w:fill="FDECBB"/>
      <w:spacing w:before="120" w:after="120"/>
      <w:outlineLvl w:val="3"/>
    </w:pPr>
    <w:rPr>
      <w:rFonts w:ascii="Times New Roman" w:hAnsi="Times New Roman"/>
      <w:b/>
      <w:color w:val="0033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3F211F"/>
    <w:pPr>
      <w:pBdr>
        <w:top w:val="single" w:sz="12" w:space="3" w:color="C0C0C0"/>
      </w:pBdr>
      <w:spacing w:before="120" w:after="120"/>
      <w:outlineLvl w:val="4"/>
    </w:pPr>
    <w:rPr>
      <w:b/>
      <w:color w:val="000080"/>
    </w:rPr>
  </w:style>
  <w:style w:type="paragraph" w:styleId="Heading6">
    <w:name w:val="heading 6"/>
    <w:basedOn w:val="Normal"/>
    <w:next w:val="Normal"/>
    <w:link w:val="Heading6Char"/>
    <w:qFormat/>
    <w:rsid w:val="003F211F"/>
    <w:pPr>
      <w:keepNext/>
      <w:pBdr>
        <w:top w:val="single" w:sz="4" w:space="3" w:color="000080"/>
      </w:pBdr>
      <w:spacing w:before="120" w:after="120"/>
      <w:outlineLvl w:val="5"/>
    </w:pPr>
    <w:rPr>
      <w:color w:val="0000FF"/>
    </w:rPr>
  </w:style>
  <w:style w:type="paragraph" w:styleId="Heading7">
    <w:name w:val="heading 7"/>
    <w:basedOn w:val="Normal"/>
    <w:next w:val="Normal"/>
    <w:link w:val="Heading7Char"/>
    <w:qFormat/>
    <w:rsid w:val="003F211F"/>
    <w:pPr>
      <w:pBdr>
        <w:top w:val="dotted" w:sz="8" w:space="3" w:color="000080"/>
      </w:pBdr>
      <w:spacing w:before="120" w:after="120"/>
      <w:outlineLvl w:val="6"/>
    </w:pPr>
    <w:rPr>
      <w:b/>
      <w:color w:val="C0C0C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95E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595EDD"/>
    <w:rPr>
      <w:rFonts w:ascii="Arial" w:hAnsi="Arial"/>
      <w:noProof/>
      <w:sz w:val="22"/>
      <w:lang w:val="en-US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cumentation">
    <w:name w:val="Documentation"/>
    <w:basedOn w:val="Normal"/>
    <w:next w:val="Normal"/>
    <w:rsid w:val="003F211F"/>
    <w:pPr>
      <w:numPr>
        <w:numId w:val="3"/>
      </w:numPr>
      <w:spacing w:before="60"/>
    </w:pPr>
    <w:rPr>
      <w:rFonts w:ascii="Times New Roman" w:hAnsi="Times New Roman"/>
      <w:color w:val="003300"/>
      <w:sz w:val="24"/>
      <w:szCs w:val="24"/>
    </w:rPr>
  </w:style>
  <w:style w:type="paragraph" w:customStyle="1" w:styleId="DocumentPermanent">
    <w:name w:val="DocumentPermanent"/>
    <w:basedOn w:val="Documentation"/>
    <w:next w:val="Normal"/>
    <w:rsid w:val="003F211F"/>
    <w:pPr>
      <w:numPr>
        <w:numId w:val="4"/>
      </w:numPr>
    </w:pPr>
    <w:rPr>
      <w:color w:val="333300"/>
    </w:rPr>
  </w:style>
  <w:style w:type="paragraph" w:customStyle="1" w:styleId="DocumentSub">
    <w:name w:val="DocumentSub"/>
    <w:basedOn w:val="Normal"/>
    <w:semiHidden/>
    <w:rsid w:val="003F211F"/>
    <w:pPr>
      <w:keepNext/>
    </w:pPr>
    <w:rPr>
      <w:rFonts w:ascii="Times New Roman" w:hAnsi="Times New Roman"/>
      <w:color w:val="333300"/>
    </w:rPr>
  </w:style>
  <w:style w:type="character" w:customStyle="1" w:styleId="Heading1Char">
    <w:name w:val="Heading 1 Char"/>
    <w:link w:val="Heading1"/>
    <w:rsid w:val="003F211F"/>
    <w:rPr>
      <w:rFonts w:ascii="Arial Black" w:hAnsi="Arial Black"/>
      <w:b/>
      <w:caps/>
      <w:color w:val="800000"/>
      <w:sz w:val="24"/>
      <w:lang w:eastAsia="en-US"/>
    </w:rPr>
  </w:style>
  <w:style w:type="character" w:customStyle="1" w:styleId="Heading2Char">
    <w:name w:val="Heading 2 Char"/>
    <w:link w:val="Heading2"/>
    <w:rsid w:val="003F211F"/>
    <w:rPr>
      <w:rFonts w:ascii="Arial Black" w:hAnsi="Arial Black"/>
      <w:caps/>
      <w:color w:val="000080"/>
      <w:sz w:val="24"/>
      <w:shd w:val="pct5" w:color="auto" w:fill="FFFFFF"/>
      <w:lang w:eastAsia="en-US"/>
    </w:rPr>
  </w:style>
  <w:style w:type="character" w:customStyle="1" w:styleId="Heading3Char">
    <w:name w:val="Heading 3 Char"/>
    <w:link w:val="Heading3"/>
    <w:rsid w:val="003F211F"/>
    <w:rPr>
      <w:b/>
      <w:smallCaps/>
      <w:color w:val="008080"/>
      <w:sz w:val="24"/>
      <w:lang w:eastAsia="en-US"/>
    </w:rPr>
  </w:style>
  <w:style w:type="character" w:customStyle="1" w:styleId="Heading4Char">
    <w:name w:val="Heading 4 Char"/>
    <w:link w:val="Heading4"/>
    <w:rsid w:val="003F211F"/>
    <w:rPr>
      <w:b/>
      <w:color w:val="003300"/>
      <w:sz w:val="24"/>
      <w:szCs w:val="24"/>
      <w:shd w:val="clear" w:color="auto" w:fill="FDECBB"/>
      <w:lang w:eastAsia="en-US"/>
    </w:rPr>
  </w:style>
  <w:style w:type="character" w:customStyle="1" w:styleId="Heading5Char">
    <w:name w:val="Heading 5 Char"/>
    <w:link w:val="Heading5"/>
    <w:rsid w:val="003F211F"/>
    <w:rPr>
      <w:rFonts w:ascii="Calibri" w:hAnsi="Calibri"/>
      <w:b/>
      <w:color w:val="000080"/>
      <w:sz w:val="22"/>
      <w:lang w:eastAsia="en-US"/>
    </w:rPr>
  </w:style>
  <w:style w:type="character" w:customStyle="1" w:styleId="Heading6Char">
    <w:name w:val="Heading 6 Char"/>
    <w:link w:val="Heading6"/>
    <w:rsid w:val="003F211F"/>
    <w:rPr>
      <w:rFonts w:ascii="Calibri" w:hAnsi="Calibri"/>
      <w:color w:val="0000FF"/>
      <w:sz w:val="22"/>
      <w:lang w:eastAsia="en-US"/>
    </w:rPr>
  </w:style>
  <w:style w:type="character" w:customStyle="1" w:styleId="Heading7Char">
    <w:name w:val="Heading 7 Char"/>
    <w:link w:val="Heading7"/>
    <w:rsid w:val="003F211F"/>
    <w:rPr>
      <w:rFonts w:ascii="Calibri" w:hAnsi="Calibri"/>
      <w:b/>
      <w:color w:val="C0C0C0"/>
      <w:sz w:val="22"/>
      <w:szCs w:val="22"/>
      <w:lang w:eastAsia="en-US"/>
    </w:rPr>
  </w:style>
  <w:style w:type="paragraph" w:customStyle="1" w:styleId="Information">
    <w:name w:val="Information"/>
    <w:basedOn w:val="Normal"/>
    <w:qFormat/>
    <w:rsid w:val="003F211F"/>
    <w:pPr>
      <w:numPr>
        <w:numId w:val="5"/>
      </w:numPr>
      <w:jc w:val="both"/>
    </w:pPr>
    <w:rPr>
      <w:rFonts w:ascii="Times New Roman" w:hAnsi="Times New Roman"/>
      <w:color w:val="000080"/>
      <w:sz w:val="24"/>
      <w:szCs w:val="24"/>
    </w:rPr>
  </w:style>
  <w:style w:type="paragraph" w:customStyle="1" w:styleId="Infosub">
    <w:name w:val="Infosub"/>
    <w:basedOn w:val="Information"/>
    <w:qFormat/>
    <w:rsid w:val="003F211F"/>
    <w:pPr>
      <w:numPr>
        <w:numId w:val="6"/>
      </w:numPr>
    </w:pPr>
  </w:style>
  <w:style w:type="paragraph" w:customStyle="1" w:styleId="Item">
    <w:name w:val="Item"/>
    <w:basedOn w:val="Normal"/>
    <w:qFormat/>
    <w:rsid w:val="003F211F"/>
    <w:pPr>
      <w:numPr>
        <w:numId w:val="7"/>
      </w:numPr>
    </w:pPr>
  </w:style>
  <w:style w:type="paragraph" w:customStyle="1" w:styleId="ItemHead">
    <w:name w:val="ItemHead"/>
    <w:basedOn w:val="Item"/>
    <w:next w:val="Item"/>
    <w:rsid w:val="003F211F"/>
    <w:pPr>
      <w:numPr>
        <w:numId w:val="8"/>
      </w:numPr>
      <w:spacing w:before="60" w:after="60"/>
    </w:pPr>
    <w:rPr>
      <w:szCs w:val="22"/>
      <w:u w:val="single"/>
    </w:rPr>
  </w:style>
  <w:style w:type="paragraph" w:customStyle="1" w:styleId="ItemSub">
    <w:name w:val="ItemSub"/>
    <w:basedOn w:val="Item"/>
    <w:rsid w:val="003F211F"/>
    <w:pPr>
      <w:numPr>
        <w:ilvl w:val="1"/>
        <w:numId w:val="9"/>
      </w:numPr>
    </w:pPr>
    <w:rPr>
      <w:sz w:val="20"/>
    </w:rPr>
  </w:style>
  <w:style w:type="paragraph" w:customStyle="1" w:styleId="Question">
    <w:name w:val="Question"/>
    <w:basedOn w:val="Normal"/>
    <w:qFormat/>
    <w:rsid w:val="003F211F"/>
    <w:pPr>
      <w:numPr>
        <w:numId w:val="10"/>
      </w:numPr>
    </w:pPr>
    <w:rPr>
      <w:rFonts w:ascii="Times New Roman" w:hAnsi="Times New Roman"/>
      <w:color w:val="800000"/>
    </w:rPr>
  </w:style>
  <w:style w:type="paragraph" w:customStyle="1" w:styleId="Task">
    <w:name w:val="Task"/>
    <w:basedOn w:val="Question"/>
    <w:rsid w:val="003F211F"/>
    <w:pPr>
      <w:numPr>
        <w:numId w:val="11"/>
      </w:numPr>
    </w:pPr>
    <w:rPr>
      <w:color w:val="008000"/>
      <w:sz w:val="24"/>
      <w:szCs w:val="24"/>
    </w:rPr>
  </w:style>
  <w:style w:type="paragraph" w:customStyle="1" w:styleId="Journal">
    <w:name w:val="Journal"/>
    <w:basedOn w:val="Task"/>
    <w:qFormat/>
    <w:rsid w:val="003F211F"/>
    <w:pPr>
      <w:numPr>
        <w:numId w:val="12"/>
      </w:numPr>
    </w:pPr>
    <w:rPr>
      <w:color w:val="auto"/>
    </w:rPr>
  </w:style>
  <w:style w:type="paragraph" w:customStyle="1" w:styleId="Relation">
    <w:name w:val="Relation"/>
    <w:basedOn w:val="Normal"/>
    <w:next w:val="Normal"/>
    <w:qFormat/>
    <w:rsid w:val="003F211F"/>
    <w:pPr>
      <w:numPr>
        <w:numId w:val="13"/>
      </w:numPr>
    </w:pPr>
    <w:rPr>
      <w:rFonts w:ascii="Times New Roman" w:hAnsi="Times New Roman"/>
      <w:color w:val="AF5064"/>
    </w:rPr>
  </w:style>
  <w:style w:type="paragraph" w:customStyle="1" w:styleId="SolvedTask">
    <w:name w:val="SolvedTask"/>
    <w:basedOn w:val="Normal"/>
    <w:semiHidden/>
    <w:rsid w:val="003F211F"/>
    <w:pPr>
      <w:numPr>
        <w:numId w:val="14"/>
      </w:numPr>
    </w:pPr>
    <w:rPr>
      <w:rFonts w:ascii="Times New Roman" w:hAnsi="Times New Roman"/>
      <w:color w:val="333333"/>
    </w:rPr>
  </w:style>
  <w:style w:type="paragraph" w:customStyle="1" w:styleId="Work-Office">
    <w:name w:val="Work-Office"/>
    <w:basedOn w:val="Normal"/>
    <w:qFormat/>
    <w:rsid w:val="003F211F"/>
    <w:pPr>
      <w:numPr>
        <w:numId w:val="15"/>
      </w:numPr>
    </w:pPr>
  </w:style>
  <w:style w:type="paragraph" w:customStyle="1" w:styleId="Work-Visits">
    <w:name w:val="Work-Visits"/>
    <w:basedOn w:val="Normal"/>
    <w:qFormat/>
    <w:rsid w:val="003F211F"/>
    <w:pPr>
      <w:numPr>
        <w:numId w:val="16"/>
      </w:numPr>
    </w:pPr>
  </w:style>
  <w:style w:type="paragraph" w:styleId="Footer">
    <w:name w:val="footer"/>
    <w:basedOn w:val="Normal"/>
    <w:link w:val="FooterChar"/>
    <w:rsid w:val="00595E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595EDD"/>
    <w:rPr>
      <w:rFonts w:ascii="Arial" w:hAnsi="Arial"/>
      <w:noProof/>
      <w:sz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843F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C65FF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142B8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A25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osip.tomasovic@list.com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Memos\List%20memorandu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 memorandum</Template>
  <TotalTime>69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Split, 03</vt:lpstr>
    </vt:vector>
  </TitlesOfParts>
  <Company>Hrvojeva 12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 03</dc:title>
  <dc:creator>LIST d.o.o</dc:creator>
  <cp:lastModifiedBy>Josip Tomasovic</cp:lastModifiedBy>
  <cp:revision>8</cp:revision>
  <cp:lastPrinted>2008-06-26T11:24:00Z</cp:lastPrinted>
  <dcterms:created xsi:type="dcterms:W3CDTF">2023-01-29T16:29:00Z</dcterms:created>
  <dcterms:modified xsi:type="dcterms:W3CDTF">2023-01-29T18:56:00Z</dcterms:modified>
</cp:coreProperties>
</file>